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916" w:rsidRPr="008444D9" w:rsidRDefault="00E56916" w:rsidP="00E56916">
      <w:pPr>
        <w:jc w:val="center"/>
        <w:rPr>
          <w:rFonts w:eastAsia="標楷體" w:cstheme="minorHAnsi"/>
          <w:sz w:val="36"/>
          <w:szCs w:val="36"/>
          <w:lang w:eastAsia="zh-TW"/>
        </w:rPr>
      </w:pPr>
      <w:r w:rsidRPr="008444D9">
        <w:rPr>
          <w:rFonts w:eastAsia="標楷體" w:cstheme="minorHAnsi"/>
          <w:sz w:val="36"/>
          <w:szCs w:val="36"/>
          <w:lang w:eastAsia="zh-TW"/>
        </w:rPr>
        <w:t>騰輝電子隱私權保護政策</w:t>
      </w:r>
    </w:p>
    <w:p w:rsidR="00E56916" w:rsidRPr="00E56916" w:rsidRDefault="00E56916" w:rsidP="00E56916">
      <w:pPr>
        <w:rPr>
          <w:rFonts w:eastAsia="標楷體" w:cstheme="minorHAnsi"/>
          <w:szCs w:val="21"/>
          <w:lang w:eastAsia="zh-TW"/>
        </w:rPr>
      </w:pPr>
      <w:bookmarkStart w:id="0" w:name="_GoBack"/>
      <w:bookmarkEnd w:id="0"/>
    </w:p>
    <w:p w:rsidR="00E56916" w:rsidRPr="00E56916" w:rsidRDefault="00E56916" w:rsidP="00E56916">
      <w:pPr>
        <w:rPr>
          <w:rFonts w:eastAsia="標楷體" w:cstheme="minorHAnsi"/>
          <w:szCs w:val="21"/>
          <w:lang w:eastAsia="zh-TW"/>
        </w:rPr>
      </w:pPr>
    </w:p>
    <w:p w:rsidR="00E56916" w:rsidRPr="00E56916" w:rsidRDefault="00E56916" w:rsidP="008444D9">
      <w:pPr>
        <w:spacing w:beforeLines="50" w:before="156" w:afterLines="50" w:after="156"/>
        <w:rPr>
          <w:rFonts w:eastAsia="標楷體" w:cstheme="minorHAnsi"/>
          <w:szCs w:val="21"/>
          <w:lang w:eastAsia="zh-TW"/>
        </w:rPr>
      </w:pPr>
      <w:r w:rsidRPr="00E56916">
        <w:rPr>
          <w:rFonts w:eastAsia="標楷體" w:cstheme="minorHAnsi"/>
          <w:szCs w:val="21"/>
          <w:lang w:eastAsia="zh-TW"/>
        </w:rPr>
        <w:t>一、</w:t>
      </w:r>
      <w:r w:rsidRPr="00E56916">
        <w:rPr>
          <w:rFonts w:eastAsia="標楷體" w:cstheme="minorHAnsi"/>
          <w:szCs w:val="21"/>
          <w:lang w:eastAsia="zh-TW"/>
        </w:rPr>
        <w:t xml:space="preserve"> </w:t>
      </w:r>
      <w:r w:rsidRPr="00E56916">
        <w:rPr>
          <w:rFonts w:eastAsia="標楷體" w:cstheme="minorHAnsi"/>
          <w:szCs w:val="21"/>
          <w:lang w:eastAsia="zh-TW"/>
        </w:rPr>
        <w:t>政策目的與適用範圍</w:t>
      </w:r>
    </w:p>
    <w:p w:rsidR="00E56916" w:rsidRPr="00E56916" w:rsidRDefault="00E56916" w:rsidP="008444D9">
      <w:pPr>
        <w:spacing w:beforeLines="50" w:before="156" w:afterLines="50" w:after="156"/>
        <w:rPr>
          <w:rFonts w:eastAsia="標楷體" w:cstheme="minorHAnsi"/>
          <w:szCs w:val="21"/>
          <w:lang w:eastAsia="zh-TW"/>
        </w:rPr>
      </w:pPr>
      <w:r w:rsidRPr="00E56916">
        <w:rPr>
          <w:rFonts w:eastAsia="標楷體" w:cstheme="minorHAnsi"/>
          <w:szCs w:val="21"/>
          <w:lang w:eastAsia="zh-TW"/>
        </w:rPr>
        <w:t>本政策旨在落實台灣《個人資料保護法》（以下簡稱「個資法」），確保本公司及所屬組織在處理個人資料時，能尊重當事人權益並維護資訊安全。</w:t>
      </w:r>
    </w:p>
    <w:p w:rsidR="00E56916" w:rsidRPr="00E56916" w:rsidRDefault="00E56916" w:rsidP="008444D9">
      <w:pPr>
        <w:spacing w:beforeLines="50" w:before="156" w:afterLines="50" w:after="156"/>
        <w:rPr>
          <w:rFonts w:eastAsia="標楷體" w:cstheme="minorHAnsi"/>
          <w:szCs w:val="21"/>
          <w:lang w:eastAsia="zh-TW"/>
        </w:rPr>
      </w:pPr>
      <w:r w:rsidRPr="00E56916">
        <w:rPr>
          <w:rFonts w:eastAsia="標楷體" w:cstheme="minorHAnsi"/>
          <w:szCs w:val="21"/>
          <w:lang w:eastAsia="zh-TW"/>
        </w:rPr>
        <w:t>本政策適用對象（以下簡稱「本政策涵蓋主體」）：</w:t>
      </w:r>
    </w:p>
    <w:p w:rsidR="00E56916" w:rsidRPr="00E56916" w:rsidRDefault="00E56916" w:rsidP="008444D9">
      <w:pPr>
        <w:spacing w:beforeLines="50" w:before="156" w:afterLines="50" w:after="156"/>
        <w:rPr>
          <w:rFonts w:eastAsia="標楷體" w:cstheme="minorHAnsi"/>
          <w:szCs w:val="21"/>
          <w:lang w:eastAsia="zh-TW"/>
        </w:rPr>
      </w:pPr>
      <w:r w:rsidRPr="00E56916">
        <w:rPr>
          <w:rFonts w:eastAsia="標楷體" w:cstheme="minorHAnsi"/>
          <w:szCs w:val="21"/>
          <w:lang w:eastAsia="zh-TW"/>
        </w:rPr>
        <w:t>組織範圍：</w:t>
      </w:r>
      <w:r w:rsidRPr="00E56916">
        <w:rPr>
          <w:rFonts w:eastAsia="標楷體" w:cstheme="minorHAnsi"/>
          <w:szCs w:val="21"/>
          <w:lang w:eastAsia="zh-TW"/>
        </w:rPr>
        <w:t xml:space="preserve"> </w:t>
      </w:r>
      <w:r w:rsidRPr="00E56916">
        <w:rPr>
          <w:rFonts w:eastAsia="標楷體" w:cstheme="minorHAnsi"/>
          <w:szCs w:val="21"/>
          <w:lang w:eastAsia="zh-TW"/>
        </w:rPr>
        <w:t>包括本公司、所有分公司、國內外營運據點、持股超過</w:t>
      </w:r>
      <w:r w:rsidRPr="00E56916">
        <w:rPr>
          <w:rFonts w:eastAsia="標楷體" w:cstheme="minorHAnsi"/>
          <w:szCs w:val="21"/>
          <w:lang w:eastAsia="zh-TW"/>
        </w:rPr>
        <w:t xml:space="preserve"> 50% </w:t>
      </w:r>
      <w:r w:rsidRPr="00E56916">
        <w:rPr>
          <w:rFonts w:eastAsia="標楷體" w:cstheme="minorHAnsi"/>
          <w:szCs w:val="21"/>
          <w:lang w:eastAsia="zh-TW"/>
        </w:rPr>
        <w:t>之子公司或具實質控制權之關聯企業。</w:t>
      </w:r>
    </w:p>
    <w:p w:rsidR="00E56916" w:rsidRPr="00E56916" w:rsidRDefault="00E56916" w:rsidP="008444D9">
      <w:pPr>
        <w:spacing w:beforeLines="50" w:before="156" w:afterLines="50" w:after="156"/>
        <w:rPr>
          <w:rFonts w:eastAsia="標楷體" w:cstheme="minorHAnsi"/>
          <w:szCs w:val="21"/>
          <w:lang w:eastAsia="zh-TW"/>
        </w:rPr>
      </w:pPr>
      <w:r w:rsidRPr="00E56916">
        <w:rPr>
          <w:rFonts w:eastAsia="標楷體" w:cstheme="minorHAnsi"/>
          <w:szCs w:val="21"/>
          <w:lang w:eastAsia="zh-TW"/>
        </w:rPr>
        <w:t>人員範圍：</w:t>
      </w:r>
      <w:r w:rsidRPr="00E56916">
        <w:rPr>
          <w:rFonts w:eastAsia="標楷體" w:cstheme="minorHAnsi"/>
          <w:szCs w:val="21"/>
          <w:lang w:eastAsia="zh-TW"/>
        </w:rPr>
        <w:t xml:space="preserve"> </w:t>
      </w:r>
      <w:r w:rsidRPr="00E56916">
        <w:rPr>
          <w:rFonts w:eastAsia="標楷體" w:cstheme="minorHAnsi"/>
          <w:szCs w:val="21"/>
          <w:lang w:eastAsia="zh-TW"/>
        </w:rPr>
        <w:t>包含本公司全體員工（正式、約聘、實習生）、客戶、會員、受訪者。</w:t>
      </w:r>
    </w:p>
    <w:p w:rsidR="00E56916" w:rsidRPr="00E56916" w:rsidRDefault="00E56916" w:rsidP="008444D9">
      <w:pPr>
        <w:spacing w:beforeLines="50" w:before="156" w:afterLines="50" w:after="156"/>
        <w:rPr>
          <w:rFonts w:eastAsia="標楷體" w:cstheme="minorHAnsi"/>
          <w:szCs w:val="21"/>
          <w:lang w:eastAsia="zh-TW"/>
        </w:rPr>
      </w:pPr>
      <w:r w:rsidRPr="00E56916">
        <w:rPr>
          <w:rFonts w:eastAsia="標楷體" w:cstheme="minorHAnsi"/>
          <w:szCs w:val="21"/>
          <w:lang w:eastAsia="zh-TW"/>
        </w:rPr>
        <w:t>合作夥伴：</w:t>
      </w:r>
      <w:r w:rsidRPr="00E56916">
        <w:rPr>
          <w:rFonts w:eastAsia="標楷體" w:cstheme="minorHAnsi"/>
          <w:szCs w:val="21"/>
          <w:lang w:eastAsia="zh-TW"/>
        </w:rPr>
        <w:t xml:space="preserve"> </w:t>
      </w:r>
      <w:r w:rsidRPr="00E56916">
        <w:rPr>
          <w:rFonts w:eastAsia="標楷體" w:cstheme="minorHAnsi"/>
          <w:szCs w:val="21"/>
          <w:lang w:eastAsia="zh-TW"/>
        </w:rPr>
        <w:t>包含供應商、外包商、顧問及與本公司有業務往來之第三方。</w:t>
      </w:r>
    </w:p>
    <w:p w:rsidR="00E56916" w:rsidRPr="00E56916" w:rsidRDefault="00E56916" w:rsidP="008444D9">
      <w:pPr>
        <w:spacing w:beforeLines="50" w:before="156" w:afterLines="50" w:after="156"/>
        <w:rPr>
          <w:rFonts w:eastAsia="標楷體" w:cstheme="minorHAnsi"/>
          <w:szCs w:val="21"/>
          <w:lang w:eastAsia="zh-TW"/>
        </w:rPr>
      </w:pPr>
    </w:p>
    <w:p w:rsidR="00E56916" w:rsidRPr="00E56916" w:rsidRDefault="00E56916" w:rsidP="008444D9">
      <w:pPr>
        <w:spacing w:beforeLines="50" w:before="156" w:afterLines="50" w:after="156"/>
        <w:rPr>
          <w:rFonts w:eastAsia="標楷體" w:cstheme="minorHAnsi"/>
          <w:szCs w:val="21"/>
          <w:lang w:eastAsia="zh-TW"/>
        </w:rPr>
      </w:pPr>
      <w:r w:rsidRPr="00E56916">
        <w:rPr>
          <w:rFonts w:eastAsia="標楷體" w:cstheme="minorHAnsi"/>
          <w:szCs w:val="21"/>
          <w:lang w:eastAsia="zh-TW"/>
        </w:rPr>
        <w:t>二、</w:t>
      </w:r>
      <w:r w:rsidRPr="00E56916">
        <w:rPr>
          <w:rFonts w:eastAsia="標楷體" w:cstheme="minorHAnsi"/>
          <w:szCs w:val="21"/>
          <w:lang w:eastAsia="zh-TW"/>
        </w:rPr>
        <w:t xml:space="preserve"> </w:t>
      </w:r>
      <w:r w:rsidRPr="00E56916">
        <w:rPr>
          <w:rFonts w:eastAsia="標楷體" w:cstheme="minorHAnsi"/>
          <w:szCs w:val="21"/>
          <w:lang w:eastAsia="zh-TW"/>
        </w:rPr>
        <w:t>個人資料的蒐集、處理及利用</w:t>
      </w:r>
    </w:p>
    <w:p w:rsidR="00E56916" w:rsidRPr="00E56916" w:rsidRDefault="00E56916" w:rsidP="008444D9">
      <w:pPr>
        <w:spacing w:beforeLines="50" w:before="156" w:afterLines="50" w:after="156"/>
        <w:rPr>
          <w:rFonts w:eastAsia="標楷體" w:cstheme="minorHAnsi"/>
          <w:szCs w:val="21"/>
          <w:lang w:eastAsia="zh-TW"/>
        </w:rPr>
      </w:pPr>
      <w:r w:rsidRPr="00E56916">
        <w:rPr>
          <w:rFonts w:eastAsia="標楷體" w:cstheme="minorHAnsi"/>
          <w:szCs w:val="21"/>
          <w:lang w:eastAsia="zh-TW"/>
        </w:rPr>
        <w:t>本政策涵蓋主體於執行業務時，應明確告知當事人下列事項，並於法定特定目的內利用：</w:t>
      </w:r>
    </w:p>
    <w:p w:rsidR="00E56916" w:rsidRPr="00E56916" w:rsidRDefault="00E56916" w:rsidP="008444D9">
      <w:pPr>
        <w:spacing w:beforeLines="50" w:before="156" w:afterLines="50" w:after="156"/>
        <w:rPr>
          <w:rFonts w:eastAsia="標楷體" w:cstheme="minorHAnsi"/>
          <w:szCs w:val="21"/>
          <w:lang w:eastAsia="zh-TW"/>
        </w:rPr>
      </w:pPr>
    </w:p>
    <w:p w:rsidR="00E56916" w:rsidRPr="00E56916" w:rsidRDefault="00E56916" w:rsidP="008444D9">
      <w:pPr>
        <w:spacing w:beforeLines="50" w:before="156" w:afterLines="50" w:after="156"/>
        <w:rPr>
          <w:rFonts w:eastAsia="標楷體" w:cstheme="minorHAnsi"/>
          <w:szCs w:val="21"/>
          <w:lang w:eastAsia="zh-TW"/>
        </w:rPr>
      </w:pPr>
      <w:r w:rsidRPr="00E56916">
        <w:rPr>
          <w:rFonts w:eastAsia="標楷體" w:cstheme="minorHAnsi"/>
          <w:szCs w:val="21"/>
          <w:lang w:eastAsia="zh-TW"/>
        </w:rPr>
        <w:t>蒐集對象與類別：</w:t>
      </w:r>
    </w:p>
    <w:p w:rsidR="00E56916" w:rsidRPr="00E56916" w:rsidRDefault="00E56916" w:rsidP="008444D9">
      <w:pPr>
        <w:spacing w:beforeLines="50" w:before="156" w:afterLines="50" w:after="156"/>
        <w:rPr>
          <w:rFonts w:eastAsia="標楷體" w:cstheme="minorHAnsi"/>
          <w:szCs w:val="21"/>
          <w:lang w:eastAsia="zh-TW"/>
        </w:rPr>
      </w:pPr>
      <w:r w:rsidRPr="00E56916">
        <w:rPr>
          <w:rFonts w:eastAsia="標楷體" w:cstheme="minorHAnsi"/>
          <w:szCs w:val="21"/>
          <w:lang w:eastAsia="zh-TW"/>
        </w:rPr>
        <w:t>客戶</w:t>
      </w:r>
      <w:r w:rsidRPr="00E56916">
        <w:rPr>
          <w:rFonts w:eastAsia="標楷體" w:cstheme="minorHAnsi"/>
          <w:szCs w:val="21"/>
          <w:lang w:eastAsia="zh-TW"/>
        </w:rPr>
        <w:t>/</w:t>
      </w:r>
      <w:r w:rsidRPr="00E56916">
        <w:rPr>
          <w:rFonts w:eastAsia="標楷體" w:cstheme="minorHAnsi"/>
          <w:szCs w:val="21"/>
          <w:lang w:eastAsia="zh-TW"/>
        </w:rPr>
        <w:t>會員：</w:t>
      </w:r>
      <w:r w:rsidRPr="00E56916">
        <w:rPr>
          <w:rFonts w:eastAsia="標楷體" w:cstheme="minorHAnsi"/>
          <w:szCs w:val="21"/>
          <w:lang w:eastAsia="zh-TW"/>
        </w:rPr>
        <w:t xml:space="preserve"> </w:t>
      </w:r>
      <w:r w:rsidRPr="00E56916">
        <w:rPr>
          <w:rFonts w:eastAsia="標楷體" w:cstheme="minorHAnsi"/>
          <w:szCs w:val="21"/>
          <w:lang w:eastAsia="zh-TW"/>
        </w:rPr>
        <w:t>姓名、聯繫方式、交易資訊、財務資訊、</w:t>
      </w:r>
      <w:r w:rsidRPr="00E56916">
        <w:rPr>
          <w:rFonts w:eastAsia="標楷體" w:cstheme="minorHAnsi"/>
          <w:szCs w:val="21"/>
          <w:lang w:eastAsia="zh-TW"/>
        </w:rPr>
        <w:t xml:space="preserve">Cookie </w:t>
      </w:r>
      <w:r w:rsidRPr="00E56916">
        <w:rPr>
          <w:rFonts w:eastAsia="標楷體" w:cstheme="minorHAnsi"/>
          <w:szCs w:val="21"/>
          <w:lang w:eastAsia="zh-TW"/>
        </w:rPr>
        <w:t>及數位軌跡。</w:t>
      </w:r>
    </w:p>
    <w:p w:rsidR="00E56916" w:rsidRPr="00E56916" w:rsidRDefault="00E56916" w:rsidP="008444D9">
      <w:pPr>
        <w:spacing w:beforeLines="50" w:before="156" w:afterLines="50" w:after="156"/>
        <w:rPr>
          <w:rFonts w:eastAsia="標楷體" w:cstheme="minorHAnsi"/>
          <w:szCs w:val="21"/>
          <w:lang w:eastAsia="zh-TW"/>
        </w:rPr>
      </w:pPr>
      <w:r w:rsidRPr="00E56916">
        <w:rPr>
          <w:rFonts w:eastAsia="標楷體" w:cstheme="minorHAnsi"/>
          <w:szCs w:val="21"/>
          <w:lang w:eastAsia="zh-TW"/>
        </w:rPr>
        <w:t>員工</w:t>
      </w:r>
      <w:r w:rsidRPr="00E56916">
        <w:rPr>
          <w:rFonts w:eastAsia="標楷體" w:cstheme="minorHAnsi"/>
          <w:szCs w:val="21"/>
          <w:lang w:eastAsia="zh-TW"/>
        </w:rPr>
        <w:t>/</w:t>
      </w:r>
      <w:r w:rsidRPr="00E56916">
        <w:rPr>
          <w:rFonts w:eastAsia="標楷體" w:cstheme="minorHAnsi"/>
          <w:szCs w:val="21"/>
          <w:lang w:eastAsia="zh-TW"/>
        </w:rPr>
        <w:t>求職者：</w:t>
      </w:r>
      <w:r w:rsidRPr="00E56916">
        <w:rPr>
          <w:rFonts w:eastAsia="標楷體" w:cstheme="minorHAnsi"/>
          <w:szCs w:val="21"/>
          <w:lang w:eastAsia="zh-TW"/>
        </w:rPr>
        <w:t xml:space="preserve"> </w:t>
      </w:r>
      <w:r w:rsidRPr="00E56916">
        <w:rPr>
          <w:rFonts w:eastAsia="標楷體" w:cstheme="minorHAnsi"/>
          <w:szCs w:val="21"/>
          <w:lang w:eastAsia="zh-TW"/>
        </w:rPr>
        <w:t>基本資料、家庭狀況、學經歷、健康檢查報告、薪資帳戶。</w:t>
      </w:r>
    </w:p>
    <w:p w:rsidR="00E56916" w:rsidRPr="00E56916" w:rsidRDefault="00E56916" w:rsidP="008444D9">
      <w:pPr>
        <w:spacing w:beforeLines="50" w:before="156" w:afterLines="50" w:after="156"/>
        <w:rPr>
          <w:rFonts w:eastAsia="標楷體" w:cstheme="minorHAnsi"/>
          <w:szCs w:val="21"/>
          <w:lang w:eastAsia="zh-TW"/>
        </w:rPr>
      </w:pPr>
      <w:r w:rsidRPr="00E56916">
        <w:rPr>
          <w:rFonts w:eastAsia="標楷體" w:cstheme="minorHAnsi"/>
          <w:szCs w:val="21"/>
          <w:lang w:eastAsia="zh-TW"/>
        </w:rPr>
        <w:t>供應商</w:t>
      </w:r>
      <w:r w:rsidRPr="00E56916">
        <w:rPr>
          <w:rFonts w:eastAsia="標楷體" w:cstheme="minorHAnsi"/>
          <w:szCs w:val="21"/>
          <w:lang w:eastAsia="zh-TW"/>
        </w:rPr>
        <w:t>/</w:t>
      </w:r>
      <w:r w:rsidRPr="00E56916">
        <w:rPr>
          <w:rFonts w:eastAsia="標楷體" w:cstheme="minorHAnsi"/>
          <w:szCs w:val="21"/>
          <w:lang w:eastAsia="zh-TW"/>
        </w:rPr>
        <w:t>合作夥伴：</w:t>
      </w:r>
      <w:r w:rsidRPr="00E56916">
        <w:rPr>
          <w:rFonts w:eastAsia="標楷體" w:cstheme="minorHAnsi"/>
          <w:szCs w:val="21"/>
          <w:lang w:eastAsia="zh-TW"/>
        </w:rPr>
        <w:t xml:space="preserve"> </w:t>
      </w:r>
      <w:r w:rsidRPr="00E56916">
        <w:rPr>
          <w:rFonts w:eastAsia="標楷體" w:cstheme="minorHAnsi"/>
          <w:szCs w:val="21"/>
          <w:lang w:eastAsia="zh-TW"/>
        </w:rPr>
        <w:t>負責人資訊、聯繫人資料、專業資格證明。</w:t>
      </w:r>
    </w:p>
    <w:p w:rsidR="00E56916" w:rsidRPr="00E56916" w:rsidRDefault="00E56916" w:rsidP="008444D9">
      <w:pPr>
        <w:spacing w:beforeLines="50" w:before="156" w:afterLines="50" w:after="156"/>
        <w:rPr>
          <w:rFonts w:eastAsia="標楷體" w:cstheme="minorHAnsi"/>
          <w:szCs w:val="21"/>
          <w:lang w:eastAsia="zh-TW"/>
        </w:rPr>
      </w:pPr>
      <w:r w:rsidRPr="00E56916">
        <w:rPr>
          <w:rFonts w:eastAsia="標楷體" w:cstheme="minorHAnsi"/>
          <w:szCs w:val="21"/>
          <w:lang w:eastAsia="zh-TW"/>
        </w:rPr>
        <w:t>利用期間：</w:t>
      </w:r>
      <w:r w:rsidRPr="00E56916">
        <w:rPr>
          <w:rFonts w:eastAsia="標楷體" w:cstheme="minorHAnsi"/>
          <w:szCs w:val="21"/>
          <w:lang w:eastAsia="zh-TW"/>
        </w:rPr>
        <w:t xml:space="preserve"> </w:t>
      </w:r>
      <w:r w:rsidRPr="00E56916">
        <w:rPr>
          <w:rFonts w:eastAsia="標楷體" w:cstheme="minorHAnsi"/>
          <w:szCs w:val="21"/>
          <w:lang w:eastAsia="zh-TW"/>
        </w:rPr>
        <w:t>依特定目的存續期間、法律規定之保存期限（如《稅捐稽徵法》或《勞基法》）或因執行業務所必須之保存期間。</w:t>
      </w:r>
    </w:p>
    <w:p w:rsidR="00E56916" w:rsidRPr="00E56916" w:rsidRDefault="00E56916" w:rsidP="008444D9">
      <w:pPr>
        <w:spacing w:beforeLines="50" w:before="156" w:afterLines="50" w:after="156"/>
        <w:rPr>
          <w:rFonts w:eastAsia="標楷體" w:cstheme="minorHAnsi"/>
          <w:szCs w:val="21"/>
          <w:lang w:eastAsia="zh-TW"/>
        </w:rPr>
      </w:pPr>
      <w:r w:rsidRPr="00E56916">
        <w:rPr>
          <w:rFonts w:eastAsia="標楷體" w:cstheme="minorHAnsi"/>
          <w:szCs w:val="21"/>
          <w:lang w:eastAsia="zh-TW"/>
        </w:rPr>
        <w:t>利用地區：</w:t>
      </w:r>
      <w:r w:rsidRPr="00E56916">
        <w:rPr>
          <w:rFonts w:eastAsia="標楷體" w:cstheme="minorHAnsi"/>
          <w:szCs w:val="21"/>
          <w:lang w:eastAsia="zh-TW"/>
        </w:rPr>
        <w:t xml:space="preserve"> </w:t>
      </w:r>
      <w:r w:rsidRPr="00E56916">
        <w:rPr>
          <w:rFonts w:eastAsia="標楷體" w:cstheme="minorHAnsi"/>
          <w:szCs w:val="21"/>
          <w:lang w:eastAsia="zh-TW"/>
        </w:rPr>
        <w:t>本公司及所屬分公司、子公司所在地，以及本公司提供服務之地區（含跨境傳輸必要地區）。</w:t>
      </w:r>
    </w:p>
    <w:p w:rsidR="00E56916" w:rsidRPr="00E56916" w:rsidRDefault="00E56916" w:rsidP="008444D9">
      <w:pPr>
        <w:spacing w:beforeLines="50" w:before="156" w:afterLines="50" w:after="156"/>
        <w:rPr>
          <w:rFonts w:eastAsia="標楷體" w:cstheme="minorHAnsi"/>
          <w:szCs w:val="21"/>
          <w:lang w:eastAsia="zh-TW"/>
        </w:rPr>
      </w:pPr>
      <w:r w:rsidRPr="00E56916">
        <w:rPr>
          <w:rFonts w:eastAsia="標楷體" w:cstheme="minorHAnsi"/>
          <w:szCs w:val="21"/>
          <w:lang w:eastAsia="zh-TW"/>
        </w:rPr>
        <w:t>利用方式：</w:t>
      </w:r>
      <w:r w:rsidRPr="00E56916">
        <w:rPr>
          <w:rFonts w:eastAsia="標楷體" w:cstheme="minorHAnsi"/>
          <w:szCs w:val="21"/>
          <w:lang w:eastAsia="zh-TW"/>
        </w:rPr>
        <w:t xml:space="preserve"> </w:t>
      </w:r>
      <w:r w:rsidRPr="00E56916">
        <w:rPr>
          <w:rFonts w:eastAsia="標楷體" w:cstheme="minorHAnsi"/>
          <w:szCs w:val="21"/>
          <w:lang w:eastAsia="zh-TW"/>
        </w:rPr>
        <w:t>包含自動化機器或非自動化方式之蒐集、處理、傳遞及利用。</w:t>
      </w:r>
    </w:p>
    <w:p w:rsidR="00E56916" w:rsidRPr="00E56916" w:rsidRDefault="00E56916" w:rsidP="008444D9">
      <w:pPr>
        <w:spacing w:beforeLines="50" w:before="156" w:afterLines="50" w:after="156"/>
        <w:rPr>
          <w:rFonts w:eastAsia="標楷體" w:cstheme="minorHAnsi"/>
          <w:szCs w:val="21"/>
          <w:lang w:eastAsia="zh-TW"/>
        </w:rPr>
      </w:pPr>
    </w:p>
    <w:p w:rsidR="00E56916" w:rsidRPr="00E56916" w:rsidRDefault="00E56916" w:rsidP="008444D9">
      <w:pPr>
        <w:spacing w:beforeLines="50" w:before="156" w:afterLines="50" w:after="156"/>
        <w:rPr>
          <w:rFonts w:eastAsia="標楷體" w:cstheme="minorHAnsi"/>
          <w:szCs w:val="21"/>
          <w:lang w:eastAsia="zh-TW"/>
        </w:rPr>
      </w:pPr>
      <w:r w:rsidRPr="00E56916">
        <w:rPr>
          <w:rFonts w:eastAsia="標楷體" w:cstheme="minorHAnsi"/>
          <w:szCs w:val="21"/>
          <w:lang w:eastAsia="zh-TW"/>
        </w:rPr>
        <w:t>三、</w:t>
      </w:r>
      <w:r w:rsidRPr="00E56916">
        <w:rPr>
          <w:rFonts w:eastAsia="標楷體" w:cstheme="minorHAnsi"/>
          <w:szCs w:val="21"/>
          <w:lang w:eastAsia="zh-TW"/>
        </w:rPr>
        <w:t xml:space="preserve"> </w:t>
      </w:r>
      <w:r w:rsidRPr="00E56916">
        <w:rPr>
          <w:rFonts w:eastAsia="標楷體" w:cstheme="minorHAnsi"/>
          <w:szCs w:val="21"/>
          <w:lang w:eastAsia="zh-TW"/>
        </w:rPr>
        <w:t>供應商及委外管理</w:t>
      </w:r>
    </w:p>
    <w:p w:rsidR="00E56916" w:rsidRPr="00E56916" w:rsidRDefault="00E56916" w:rsidP="008444D9">
      <w:pPr>
        <w:spacing w:beforeLines="50" w:before="156" w:afterLines="50" w:after="156"/>
        <w:rPr>
          <w:rFonts w:eastAsia="標楷體" w:cstheme="minorHAnsi"/>
          <w:szCs w:val="21"/>
          <w:lang w:eastAsia="zh-TW"/>
        </w:rPr>
      </w:pPr>
      <w:r w:rsidRPr="00E56916">
        <w:rPr>
          <w:rFonts w:eastAsia="標楷體" w:cstheme="minorHAnsi"/>
          <w:szCs w:val="21"/>
          <w:lang w:eastAsia="zh-TW"/>
        </w:rPr>
        <w:t>若本公司委託供應商處理個人資料時，應執行下列管理措施：</w:t>
      </w:r>
    </w:p>
    <w:p w:rsidR="00E56916" w:rsidRPr="00E56916" w:rsidRDefault="00E56916" w:rsidP="008444D9">
      <w:pPr>
        <w:spacing w:beforeLines="50" w:before="156" w:afterLines="50" w:after="156"/>
        <w:rPr>
          <w:rFonts w:eastAsia="標楷體" w:cstheme="minorHAnsi"/>
          <w:szCs w:val="21"/>
          <w:lang w:eastAsia="zh-TW"/>
        </w:rPr>
      </w:pPr>
      <w:r w:rsidRPr="00E56916">
        <w:rPr>
          <w:rFonts w:eastAsia="標楷體" w:cstheme="minorHAnsi"/>
          <w:szCs w:val="21"/>
          <w:lang w:eastAsia="zh-TW"/>
        </w:rPr>
        <w:t>盡職調查：</w:t>
      </w:r>
      <w:r w:rsidRPr="00E56916">
        <w:rPr>
          <w:rFonts w:eastAsia="標楷體" w:cstheme="minorHAnsi"/>
          <w:szCs w:val="21"/>
          <w:lang w:eastAsia="zh-TW"/>
        </w:rPr>
        <w:t xml:space="preserve"> </w:t>
      </w:r>
      <w:r w:rsidRPr="00E56916">
        <w:rPr>
          <w:rFonts w:eastAsia="標楷體" w:cstheme="minorHAnsi"/>
          <w:szCs w:val="21"/>
          <w:lang w:eastAsia="zh-TW"/>
        </w:rPr>
        <w:t>評估供應商是否具備適當之資訊安全防護能力。</w:t>
      </w:r>
    </w:p>
    <w:p w:rsidR="00E56916" w:rsidRPr="00E56916" w:rsidRDefault="00E56916" w:rsidP="008444D9">
      <w:pPr>
        <w:spacing w:beforeLines="50" w:before="156" w:afterLines="50" w:after="156"/>
        <w:rPr>
          <w:rFonts w:eastAsia="標楷體" w:cstheme="minorHAnsi"/>
          <w:szCs w:val="21"/>
          <w:lang w:eastAsia="zh-TW"/>
        </w:rPr>
      </w:pPr>
      <w:r w:rsidRPr="00E56916">
        <w:rPr>
          <w:rFonts w:eastAsia="標楷體" w:cstheme="minorHAnsi"/>
          <w:szCs w:val="21"/>
          <w:lang w:eastAsia="zh-TW"/>
        </w:rPr>
        <w:t>合約約束：</w:t>
      </w:r>
      <w:r w:rsidRPr="00E56916">
        <w:rPr>
          <w:rFonts w:eastAsia="標楷體" w:cstheme="minorHAnsi"/>
          <w:szCs w:val="21"/>
          <w:lang w:eastAsia="zh-TW"/>
        </w:rPr>
        <w:t xml:space="preserve"> </w:t>
      </w:r>
      <w:r w:rsidRPr="00E56916">
        <w:rPr>
          <w:rFonts w:eastAsia="標楷體" w:cstheme="minorHAnsi"/>
          <w:szCs w:val="21"/>
          <w:lang w:eastAsia="zh-TW"/>
        </w:rPr>
        <w:t>供應商必須簽署「個人資料保護及保密協定」，明定其僅得在本公司授權範圍內處理資料，且不得將資料再流向未經許可之第三人。</w:t>
      </w:r>
    </w:p>
    <w:p w:rsidR="00E56916" w:rsidRPr="00E56916" w:rsidRDefault="00E56916" w:rsidP="008444D9">
      <w:pPr>
        <w:spacing w:beforeLines="50" w:before="156" w:afterLines="50" w:after="156"/>
        <w:rPr>
          <w:rFonts w:eastAsia="標楷體" w:cstheme="minorHAnsi"/>
          <w:szCs w:val="21"/>
          <w:lang w:eastAsia="zh-TW"/>
        </w:rPr>
      </w:pPr>
      <w:r w:rsidRPr="00E56916">
        <w:rPr>
          <w:rFonts w:eastAsia="標楷體" w:cstheme="minorHAnsi"/>
          <w:szCs w:val="21"/>
          <w:lang w:eastAsia="zh-TW"/>
        </w:rPr>
        <w:t>監督稽核：</w:t>
      </w:r>
      <w:r w:rsidRPr="00E56916">
        <w:rPr>
          <w:rFonts w:eastAsia="標楷體" w:cstheme="minorHAnsi"/>
          <w:szCs w:val="21"/>
          <w:lang w:eastAsia="zh-TW"/>
        </w:rPr>
        <w:t xml:space="preserve"> </w:t>
      </w:r>
      <w:r w:rsidRPr="00E56916">
        <w:rPr>
          <w:rFonts w:eastAsia="標楷體" w:cstheme="minorHAnsi"/>
          <w:szCs w:val="21"/>
          <w:lang w:eastAsia="zh-TW"/>
        </w:rPr>
        <w:t>本公司保留對供應商進行定期或不定期個資安全查核之權利。</w:t>
      </w:r>
    </w:p>
    <w:p w:rsidR="00E56916" w:rsidRPr="00E56916" w:rsidRDefault="00E56916" w:rsidP="008444D9">
      <w:pPr>
        <w:spacing w:beforeLines="50" w:before="156" w:afterLines="50" w:after="156"/>
        <w:rPr>
          <w:rFonts w:eastAsia="標楷體" w:cstheme="minorHAnsi"/>
          <w:szCs w:val="21"/>
          <w:lang w:eastAsia="zh-TW"/>
        </w:rPr>
      </w:pPr>
    </w:p>
    <w:p w:rsidR="00E56916" w:rsidRPr="00E56916" w:rsidRDefault="00E56916" w:rsidP="008444D9">
      <w:pPr>
        <w:spacing w:beforeLines="50" w:before="156" w:afterLines="50" w:after="156"/>
        <w:rPr>
          <w:rFonts w:eastAsia="標楷體" w:cstheme="minorHAnsi"/>
          <w:szCs w:val="21"/>
          <w:lang w:eastAsia="zh-TW"/>
        </w:rPr>
      </w:pPr>
      <w:r w:rsidRPr="00E56916">
        <w:rPr>
          <w:rFonts w:eastAsia="標楷體" w:cstheme="minorHAnsi"/>
          <w:szCs w:val="21"/>
          <w:lang w:eastAsia="zh-TW"/>
        </w:rPr>
        <w:lastRenderedPageBreak/>
        <w:t>四、</w:t>
      </w:r>
      <w:r w:rsidRPr="00E56916">
        <w:rPr>
          <w:rFonts w:eastAsia="標楷體" w:cstheme="minorHAnsi"/>
          <w:szCs w:val="21"/>
          <w:lang w:eastAsia="zh-TW"/>
        </w:rPr>
        <w:t xml:space="preserve"> </w:t>
      </w:r>
      <w:r w:rsidRPr="00E56916">
        <w:rPr>
          <w:rFonts w:eastAsia="標楷體" w:cstheme="minorHAnsi"/>
          <w:szCs w:val="21"/>
          <w:lang w:eastAsia="zh-TW"/>
        </w:rPr>
        <w:t>資訊安全防護與通報</w:t>
      </w:r>
    </w:p>
    <w:p w:rsidR="00E56916" w:rsidRPr="00E56916" w:rsidRDefault="00E56916" w:rsidP="008444D9">
      <w:pPr>
        <w:spacing w:beforeLines="50" w:before="156" w:afterLines="50" w:after="156"/>
        <w:rPr>
          <w:rFonts w:eastAsia="標楷體" w:cstheme="minorHAnsi"/>
          <w:szCs w:val="21"/>
          <w:lang w:eastAsia="zh-TW"/>
        </w:rPr>
      </w:pPr>
      <w:r w:rsidRPr="00E56916">
        <w:rPr>
          <w:rFonts w:eastAsia="標楷體" w:cstheme="minorHAnsi"/>
          <w:szCs w:val="21"/>
          <w:lang w:eastAsia="zh-TW"/>
        </w:rPr>
        <w:t>本政策涵蓋主體應採行適當之技術及組織措施，以防止個人資料被竊取、竄改、毀損、滅失或洩漏：</w:t>
      </w:r>
    </w:p>
    <w:p w:rsidR="00E56916" w:rsidRPr="00E56916" w:rsidRDefault="00E56916" w:rsidP="008444D9">
      <w:pPr>
        <w:spacing w:beforeLines="50" w:before="156" w:afterLines="50" w:after="156"/>
        <w:rPr>
          <w:rFonts w:eastAsia="標楷體" w:cstheme="minorHAnsi"/>
          <w:szCs w:val="21"/>
          <w:lang w:eastAsia="zh-TW"/>
        </w:rPr>
      </w:pPr>
      <w:r w:rsidRPr="00E56916">
        <w:rPr>
          <w:rFonts w:eastAsia="標楷體" w:cstheme="minorHAnsi"/>
          <w:szCs w:val="21"/>
          <w:lang w:eastAsia="zh-TW"/>
        </w:rPr>
        <w:t>權限管控：</w:t>
      </w:r>
      <w:r w:rsidRPr="00E56916">
        <w:rPr>
          <w:rFonts w:eastAsia="標楷體" w:cstheme="minorHAnsi"/>
          <w:szCs w:val="21"/>
          <w:lang w:eastAsia="zh-TW"/>
        </w:rPr>
        <w:t xml:space="preserve"> </w:t>
      </w:r>
      <w:r w:rsidRPr="00E56916">
        <w:rPr>
          <w:rFonts w:eastAsia="標楷體" w:cstheme="minorHAnsi"/>
          <w:szCs w:val="21"/>
          <w:lang w:eastAsia="zh-TW"/>
        </w:rPr>
        <w:t>依職務必要性設定最小化存取權限。</w:t>
      </w:r>
    </w:p>
    <w:p w:rsidR="00E56916" w:rsidRPr="00E56916" w:rsidRDefault="00E56916" w:rsidP="008444D9">
      <w:pPr>
        <w:spacing w:beforeLines="50" w:before="156" w:afterLines="50" w:after="156"/>
        <w:rPr>
          <w:rFonts w:eastAsia="標楷體" w:cstheme="minorHAnsi"/>
          <w:szCs w:val="21"/>
          <w:lang w:eastAsia="zh-TW"/>
        </w:rPr>
      </w:pPr>
      <w:r w:rsidRPr="00E56916">
        <w:rPr>
          <w:rFonts w:eastAsia="標楷體" w:cstheme="minorHAnsi"/>
          <w:szCs w:val="21"/>
          <w:lang w:eastAsia="zh-TW"/>
        </w:rPr>
        <w:t>環境安全：</w:t>
      </w:r>
      <w:r w:rsidRPr="00E56916">
        <w:rPr>
          <w:rFonts w:eastAsia="標楷體" w:cstheme="minorHAnsi"/>
          <w:szCs w:val="21"/>
          <w:lang w:eastAsia="zh-TW"/>
        </w:rPr>
        <w:t xml:space="preserve"> </w:t>
      </w:r>
      <w:r w:rsidRPr="00E56916">
        <w:rPr>
          <w:rFonts w:eastAsia="標楷體" w:cstheme="minorHAnsi"/>
          <w:szCs w:val="21"/>
          <w:lang w:eastAsia="zh-TW"/>
        </w:rPr>
        <w:t>實體檔案應上鎖，數位檔案應儲存於設有防火牆及防毒系統之安全伺服器。</w:t>
      </w:r>
    </w:p>
    <w:p w:rsidR="00E56916" w:rsidRPr="00E56916" w:rsidRDefault="00E56916" w:rsidP="008444D9">
      <w:pPr>
        <w:spacing w:beforeLines="50" w:before="156" w:afterLines="50" w:after="156"/>
        <w:rPr>
          <w:rFonts w:eastAsia="標楷體" w:cstheme="minorHAnsi"/>
          <w:szCs w:val="21"/>
          <w:lang w:eastAsia="zh-TW"/>
        </w:rPr>
      </w:pPr>
      <w:r w:rsidRPr="00E56916">
        <w:rPr>
          <w:rFonts w:eastAsia="標楷體" w:cstheme="minorHAnsi"/>
          <w:szCs w:val="21"/>
          <w:lang w:eastAsia="zh-TW"/>
        </w:rPr>
        <w:t>事故通報：</w:t>
      </w:r>
      <w:r w:rsidRPr="00E56916">
        <w:rPr>
          <w:rFonts w:eastAsia="標楷體" w:cstheme="minorHAnsi"/>
          <w:szCs w:val="21"/>
          <w:lang w:eastAsia="zh-TW"/>
        </w:rPr>
        <w:t xml:space="preserve"> </w:t>
      </w:r>
      <w:r w:rsidRPr="00E56916">
        <w:rPr>
          <w:rFonts w:eastAsia="標楷體" w:cstheme="minorHAnsi"/>
          <w:szCs w:val="21"/>
          <w:lang w:eastAsia="zh-TW"/>
        </w:rPr>
        <w:t>若發生個資外洩事件，應於發現後</w:t>
      </w:r>
      <w:r w:rsidRPr="00E56916">
        <w:rPr>
          <w:rFonts w:eastAsia="標楷體" w:cstheme="minorHAnsi"/>
          <w:szCs w:val="21"/>
          <w:lang w:eastAsia="zh-TW"/>
        </w:rPr>
        <w:t xml:space="preserve"> 24</w:t>
      </w:r>
      <w:r w:rsidRPr="00E56916">
        <w:rPr>
          <w:rFonts w:eastAsia="標楷體" w:cstheme="minorHAnsi"/>
          <w:szCs w:val="21"/>
          <w:lang w:eastAsia="zh-TW"/>
        </w:rPr>
        <w:t>小時內</w:t>
      </w:r>
      <w:r w:rsidRPr="00E56916">
        <w:rPr>
          <w:rFonts w:eastAsia="標楷體" w:cstheme="minorHAnsi"/>
          <w:szCs w:val="21"/>
          <w:lang w:eastAsia="zh-TW"/>
        </w:rPr>
        <w:t xml:space="preserve"> </w:t>
      </w:r>
      <w:r w:rsidRPr="00E56916">
        <w:rPr>
          <w:rFonts w:eastAsia="標楷體" w:cstheme="minorHAnsi"/>
          <w:szCs w:val="21"/>
          <w:lang w:eastAsia="zh-TW"/>
        </w:rPr>
        <w:t>通報內部權責主管，並依法律規定通知受影響之當事人及相關主管機關。</w:t>
      </w:r>
    </w:p>
    <w:p w:rsidR="00E56916" w:rsidRPr="00E56916" w:rsidRDefault="00E56916" w:rsidP="008444D9">
      <w:pPr>
        <w:spacing w:beforeLines="50" w:before="156" w:afterLines="50" w:after="156"/>
        <w:rPr>
          <w:rFonts w:eastAsia="標楷體" w:cstheme="minorHAnsi"/>
          <w:szCs w:val="21"/>
          <w:lang w:eastAsia="zh-TW"/>
        </w:rPr>
      </w:pPr>
    </w:p>
    <w:p w:rsidR="00E56916" w:rsidRPr="00E56916" w:rsidRDefault="00E56916" w:rsidP="008444D9">
      <w:pPr>
        <w:spacing w:beforeLines="50" w:before="156" w:afterLines="50" w:after="156"/>
        <w:rPr>
          <w:rFonts w:eastAsia="標楷體" w:cstheme="minorHAnsi"/>
          <w:szCs w:val="21"/>
          <w:lang w:eastAsia="zh-TW"/>
        </w:rPr>
      </w:pPr>
      <w:r w:rsidRPr="00E56916">
        <w:rPr>
          <w:rFonts w:eastAsia="標楷體" w:cstheme="minorHAnsi"/>
          <w:szCs w:val="21"/>
          <w:lang w:eastAsia="zh-TW"/>
        </w:rPr>
        <w:t>五、</w:t>
      </w:r>
      <w:r w:rsidRPr="00E56916">
        <w:rPr>
          <w:rFonts w:eastAsia="標楷體" w:cstheme="minorHAnsi"/>
          <w:szCs w:val="21"/>
          <w:lang w:eastAsia="zh-TW"/>
        </w:rPr>
        <w:t xml:space="preserve"> </w:t>
      </w:r>
      <w:r w:rsidRPr="00E56916">
        <w:rPr>
          <w:rFonts w:eastAsia="標楷體" w:cstheme="minorHAnsi"/>
          <w:szCs w:val="21"/>
          <w:lang w:eastAsia="zh-TW"/>
        </w:rPr>
        <w:t>跨境傳輸</w:t>
      </w:r>
    </w:p>
    <w:p w:rsidR="00E56916" w:rsidRPr="00E56916" w:rsidRDefault="00E56916" w:rsidP="008444D9">
      <w:pPr>
        <w:spacing w:beforeLines="50" w:before="156" w:afterLines="50" w:after="156"/>
        <w:rPr>
          <w:rFonts w:eastAsia="標楷體" w:cstheme="minorHAnsi"/>
          <w:szCs w:val="21"/>
          <w:lang w:eastAsia="zh-TW"/>
        </w:rPr>
      </w:pPr>
      <w:r w:rsidRPr="00E56916">
        <w:rPr>
          <w:rFonts w:eastAsia="標楷體" w:cstheme="minorHAnsi"/>
          <w:szCs w:val="21"/>
          <w:lang w:eastAsia="zh-TW"/>
        </w:rPr>
        <w:t>本公司若因業務需求（如使用跨國雲端服務或集團跨國人力資源管理）將個資傳輸至境外，應確保接受方所在地之保護標準符合台灣個資法之要求。若法令禁止或限制傳輸至特定地區時，本公司將嚴格遵守。</w:t>
      </w:r>
    </w:p>
    <w:p w:rsidR="00E56916" w:rsidRPr="00E56916" w:rsidRDefault="00E56916" w:rsidP="008444D9">
      <w:pPr>
        <w:spacing w:beforeLines="50" w:before="156" w:afterLines="50" w:after="156"/>
        <w:rPr>
          <w:rFonts w:eastAsia="標楷體" w:cstheme="minorHAnsi"/>
          <w:szCs w:val="21"/>
          <w:lang w:eastAsia="zh-TW"/>
        </w:rPr>
      </w:pPr>
    </w:p>
    <w:p w:rsidR="00E56916" w:rsidRPr="00E56916" w:rsidRDefault="00E56916" w:rsidP="008444D9">
      <w:pPr>
        <w:spacing w:beforeLines="50" w:before="156" w:afterLines="50" w:after="156"/>
        <w:rPr>
          <w:rFonts w:eastAsia="標楷體" w:cstheme="minorHAnsi"/>
          <w:szCs w:val="21"/>
          <w:lang w:eastAsia="zh-TW"/>
        </w:rPr>
      </w:pPr>
      <w:r w:rsidRPr="00E56916">
        <w:rPr>
          <w:rFonts w:eastAsia="標楷體" w:cstheme="minorHAnsi"/>
          <w:szCs w:val="21"/>
          <w:lang w:eastAsia="zh-TW"/>
        </w:rPr>
        <w:t>六、</w:t>
      </w:r>
      <w:r w:rsidRPr="00E56916">
        <w:rPr>
          <w:rFonts w:eastAsia="標楷體" w:cstheme="minorHAnsi"/>
          <w:szCs w:val="21"/>
          <w:lang w:eastAsia="zh-TW"/>
        </w:rPr>
        <w:t xml:space="preserve"> </w:t>
      </w:r>
      <w:r w:rsidRPr="00E56916">
        <w:rPr>
          <w:rFonts w:eastAsia="標楷體" w:cstheme="minorHAnsi"/>
          <w:szCs w:val="21"/>
          <w:lang w:eastAsia="zh-TW"/>
        </w:rPr>
        <w:t>當事人權利行使</w:t>
      </w:r>
    </w:p>
    <w:p w:rsidR="00E56916" w:rsidRPr="00E56916" w:rsidRDefault="00E56916" w:rsidP="008444D9">
      <w:pPr>
        <w:spacing w:beforeLines="50" w:before="156" w:afterLines="50" w:after="156"/>
        <w:rPr>
          <w:rFonts w:eastAsia="標楷體" w:cstheme="minorHAnsi"/>
          <w:szCs w:val="21"/>
          <w:lang w:eastAsia="zh-TW"/>
        </w:rPr>
      </w:pPr>
      <w:r w:rsidRPr="00E56916">
        <w:rPr>
          <w:rFonts w:eastAsia="標楷體" w:cstheme="minorHAnsi"/>
          <w:szCs w:val="21"/>
          <w:lang w:eastAsia="zh-TW"/>
        </w:rPr>
        <w:t>無論身分（客戶、員工或供應商），皆可向本公司依法行使以下權利：</w:t>
      </w:r>
    </w:p>
    <w:p w:rsidR="00E56916" w:rsidRPr="00E56916" w:rsidRDefault="00E56916" w:rsidP="008444D9">
      <w:pPr>
        <w:spacing w:beforeLines="50" w:before="156" w:afterLines="50" w:after="156"/>
        <w:rPr>
          <w:rFonts w:eastAsia="標楷體" w:cstheme="minorHAnsi"/>
          <w:szCs w:val="21"/>
          <w:lang w:eastAsia="zh-TW"/>
        </w:rPr>
      </w:pPr>
    </w:p>
    <w:p w:rsidR="00E56916" w:rsidRPr="00E56916" w:rsidRDefault="00E56916" w:rsidP="008444D9">
      <w:pPr>
        <w:spacing w:beforeLines="50" w:before="156" w:afterLines="50" w:after="156"/>
        <w:rPr>
          <w:rFonts w:eastAsia="標楷體" w:cstheme="minorHAnsi"/>
          <w:szCs w:val="21"/>
          <w:lang w:eastAsia="zh-TW"/>
        </w:rPr>
      </w:pPr>
      <w:r w:rsidRPr="00E56916">
        <w:rPr>
          <w:rFonts w:eastAsia="標楷體" w:cstheme="minorHAnsi"/>
          <w:szCs w:val="21"/>
          <w:lang w:eastAsia="zh-TW"/>
        </w:rPr>
        <w:t>查詢、閱覽或請求製給複製本。</w:t>
      </w:r>
    </w:p>
    <w:p w:rsidR="00E56916" w:rsidRPr="00E56916" w:rsidRDefault="00E56916" w:rsidP="008444D9">
      <w:pPr>
        <w:spacing w:beforeLines="50" w:before="156" w:afterLines="50" w:after="156"/>
        <w:rPr>
          <w:rFonts w:eastAsia="標楷體" w:cstheme="minorHAnsi"/>
          <w:szCs w:val="21"/>
          <w:lang w:eastAsia="zh-TW"/>
        </w:rPr>
      </w:pPr>
      <w:r w:rsidRPr="00E56916">
        <w:rPr>
          <w:rFonts w:eastAsia="標楷體" w:cstheme="minorHAnsi"/>
          <w:szCs w:val="21"/>
          <w:lang w:eastAsia="zh-TW"/>
        </w:rPr>
        <w:t>請求補充或更正。</w:t>
      </w:r>
    </w:p>
    <w:p w:rsidR="00E56916" w:rsidRPr="00E56916" w:rsidRDefault="00E56916" w:rsidP="008444D9">
      <w:pPr>
        <w:spacing w:beforeLines="50" w:before="156" w:afterLines="50" w:after="156"/>
        <w:rPr>
          <w:rFonts w:eastAsia="標楷體" w:cstheme="minorHAnsi"/>
          <w:szCs w:val="21"/>
          <w:lang w:eastAsia="zh-TW"/>
        </w:rPr>
      </w:pPr>
      <w:r w:rsidRPr="00E56916">
        <w:rPr>
          <w:rFonts w:eastAsia="標楷體" w:cstheme="minorHAnsi"/>
          <w:szCs w:val="21"/>
          <w:lang w:eastAsia="zh-TW"/>
        </w:rPr>
        <w:t>請求停止蒐集、處理或利用。</w:t>
      </w:r>
    </w:p>
    <w:p w:rsidR="00E56916" w:rsidRPr="00E56916" w:rsidRDefault="00E56916" w:rsidP="008444D9">
      <w:pPr>
        <w:spacing w:beforeLines="50" w:before="156" w:afterLines="50" w:after="156"/>
        <w:rPr>
          <w:rFonts w:eastAsia="標楷體" w:cstheme="minorHAnsi"/>
          <w:szCs w:val="21"/>
          <w:lang w:eastAsia="zh-TW"/>
        </w:rPr>
      </w:pPr>
      <w:r w:rsidRPr="00E56916">
        <w:rPr>
          <w:rFonts w:eastAsia="標楷體" w:cstheme="minorHAnsi"/>
          <w:szCs w:val="21"/>
          <w:lang w:eastAsia="zh-TW"/>
        </w:rPr>
        <w:t>請求刪除。</w:t>
      </w:r>
    </w:p>
    <w:p w:rsidR="00E56916" w:rsidRPr="00E56916" w:rsidRDefault="00E56916" w:rsidP="008444D9">
      <w:pPr>
        <w:spacing w:beforeLines="50" w:before="156" w:afterLines="50" w:after="156"/>
        <w:rPr>
          <w:rFonts w:eastAsia="標楷體" w:cstheme="minorHAnsi"/>
          <w:szCs w:val="21"/>
          <w:lang w:eastAsia="zh-TW"/>
        </w:rPr>
      </w:pPr>
    </w:p>
    <w:p w:rsidR="00E56916" w:rsidRPr="00E56916" w:rsidRDefault="00E56916" w:rsidP="008444D9">
      <w:pPr>
        <w:spacing w:beforeLines="50" w:before="156" w:afterLines="50" w:after="156"/>
        <w:rPr>
          <w:rFonts w:eastAsia="標楷體" w:cstheme="minorHAnsi"/>
          <w:szCs w:val="21"/>
          <w:lang w:eastAsia="zh-TW"/>
        </w:rPr>
      </w:pPr>
      <w:r w:rsidRPr="00E56916">
        <w:rPr>
          <w:rFonts w:eastAsia="標楷體" w:cstheme="minorHAnsi"/>
          <w:szCs w:val="21"/>
          <w:lang w:eastAsia="zh-TW"/>
        </w:rPr>
        <w:t>申請管道：</w:t>
      </w:r>
      <w:r w:rsidRPr="00E56916">
        <w:rPr>
          <w:rFonts w:eastAsia="標楷體" w:cstheme="minorHAnsi"/>
          <w:szCs w:val="21"/>
          <w:lang w:eastAsia="zh-TW"/>
        </w:rPr>
        <w:t xml:space="preserve"> </w:t>
      </w:r>
      <w:r w:rsidRPr="00E56916">
        <w:rPr>
          <w:rFonts w:eastAsia="標楷體" w:cstheme="minorHAnsi"/>
          <w:szCs w:val="21"/>
          <w:lang w:eastAsia="zh-TW"/>
        </w:rPr>
        <w:t>請聯繫</w:t>
      </w:r>
      <w:r w:rsidRPr="00E56916">
        <w:rPr>
          <w:rFonts w:eastAsia="標楷體" w:cstheme="minorHAnsi"/>
          <w:szCs w:val="21"/>
          <w:lang w:eastAsia="zh-TW"/>
        </w:rPr>
        <w:t xml:space="preserve"> </w:t>
      </w:r>
      <w:r w:rsidRPr="00E56916">
        <w:rPr>
          <w:rFonts w:eastAsia="標楷體" w:cstheme="minorHAnsi"/>
          <w:szCs w:val="21"/>
          <w:lang w:eastAsia="zh-TW"/>
        </w:rPr>
        <w:t>行政處</w:t>
      </w:r>
      <w:r w:rsidRPr="00E56916">
        <w:rPr>
          <w:rFonts w:eastAsia="標楷體" w:cstheme="minorHAnsi"/>
          <w:szCs w:val="21"/>
          <w:lang w:eastAsia="zh-TW"/>
        </w:rPr>
        <w:t xml:space="preserve"> </w:t>
      </w:r>
      <w:r w:rsidRPr="00E56916">
        <w:rPr>
          <w:rFonts w:eastAsia="標楷體" w:cstheme="minorHAnsi"/>
          <w:szCs w:val="21"/>
          <w:lang w:eastAsia="zh-TW"/>
        </w:rPr>
        <w:t>信箱：</w:t>
      </w:r>
      <w:r w:rsidRPr="00E56916">
        <w:rPr>
          <w:rFonts w:eastAsia="標楷體" w:cstheme="minorHAnsi"/>
          <w:szCs w:val="21"/>
          <w:lang w:eastAsia="zh-TW"/>
        </w:rPr>
        <w:t xml:space="preserve">adm@venteclaminates.com </w:t>
      </w:r>
    </w:p>
    <w:p w:rsidR="00E56916" w:rsidRPr="00E56916" w:rsidRDefault="00E56916" w:rsidP="008444D9">
      <w:pPr>
        <w:spacing w:beforeLines="50" w:before="156" w:afterLines="50" w:after="156"/>
        <w:rPr>
          <w:rFonts w:eastAsia="標楷體" w:cstheme="minorHAnsi"/>
          <w:szCs w:val="21"/>
          <w:lang w:eastAsia="zh-TW"/>
        </w:rPr>
      </w:pPr>
    </w:p>
    <w:p w:rsidR="00E56916" w:rsidRPr="00E56916" w:rsidRDefault="00E56916" w:rsidP="008444D9">
      <w:pPr>
        <w:spacing w:beforeLines="50" w:before="156" w:afterLines="50" w:after="156"/>
        <w:rPr>
          <w:rFonts w:eastAsia="標楷體" w:cstheme="minorHAnsi"/>
          <w:szCs w:val="21"/>
          <w:lang w:eastAsia="zh-TW"/>
        </w:rPr>
      </w:pPr>
      <w:r w:rsidRPr="00E56916">
        <w:rPr>
          <w:rFonts w:eastAsia="標楷體" w:cstheme="minorHAnsi"/>
          <w:szCs w:val="21"/>
          <w:lang w:eastAsia="zh-TW"/>
        </w:rPr>
        <w:t>七、</w:t>
      </w:r>
      <w:r w:rsidRPr="00E56916">
        <w:rPr>
          <w:rFonts w:eastAsia="標楷體" w:cstheme="minorHAnsi"/>
          <w:szCs w:val="21"/>
          <w:lang w:eastAsia="zh-TW"/>
        </w:rPr>
        <w:t xml:space="preserve"> </w:t>
      </w:r>
      <w:r w:rsidRPr="00E56916">
        <w:rPr>
          <w:rFonts w:eastAsia="標楷體" w:cstheme="minorHAnsi"/>
          <w:szCs w:val="21"/>
          <w:lang w:eastAsia="zh-TW"/>
        </w:rPr>
        <w:t>政策之修訂與公布</w:t>
      </w:r>
    </w:p>
    <w:p w:rsidR="00E56916" w:rsidRPr="00E56916" w:rsidRDefault="00E56916" w:rsidP="008444D9">
      <w:pPr>
        <w:spacing w:beforeLines="50" w:before="156" w:afterLines="50" w:after="156"/>
        <w:rPr>
          <w:rFonts w:eastAsia="標楷體" w:cstheme="minorHAnsi"/>
          <w:szCs w:val="21"/>
          <w:lang w:eastAsia="zh-TW"/>
        </w:rPr>
      </w:pPr>
      <w:r w:rsidRPr="00E56916">
        <w:rPr>
          <w:rFonts w:eastAsia="標楷體" w:cstheme="minorHAnsi"/>
          <w:szCs w:val="21"/>
          <w:lang w:eastAsia="zh-TW"/>
        </w:rPr>
        <w:t>本政策由本公司管理階層核定後實施，並對所有員工及相關合作夥伴進行公告。本政策將因應法令更迭及技術發展不定期進行修訂。</w:t>
      </w:r>
    </w:p>
    <w:p w:rsidR="00E56916" w:rsidRPr="00E56916" w:rsidRDefault="00E56916" w:rsidP="008444D9">
      <w:pPr>
        <w:spacing w:beforeLines="50" w:before="156" w:afterLines="50" w:after="156"/>
        <w:rPr>
          <w:rFonts w:eastAsia="標楷體" w:cstheme="minorHAnsi"/>
          <w:szCs w:val="21"/>
          <w:lang w:eastAsia="zh-TW"/>
        </w:rPr>
      </w:pPr>
    </w:p>
    <w:p w:rsidR="0022071D" w:rsidRPr="00E56916" w:rsidRDefault="0022071D">
      <w:pPr>
        <w:rPr>
          <w:rFonts w:eastAsia="標楷體" w:cstheme="minorHAnsi"/>
          <w:szCs w:val="21"/>
          <w:lang w:eastAsia="zh-TW"/>
        </w:rPr>
      </w:pPr>
    </w:p>
    <w:sectPr w:rsidR="0022071D" w:rsidRPr="00E56916" w:rsidSect="00E56916">
      <w:footerReference w:type="default" r:id="rId7"/>
      <w:pgSz w:w="11906" w:h="16838"/>
      <w:pgMar w:top="1440" w:right="1800" w:bottom="993" w:left="1800" w:header="851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340" w:rsidRDefault="000F3340" w:rsidP="00E56916">
      <w:r>
        <w:separator/>
      </w:r>
    </w:p>
  </w:endnote>
  <w:endnote w:type="continuationSeparator" w:id="0">
    <w:p w:rsidR="000F3340" w:rsidRDefault="000F3340" w:rsidP="00E56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0769887"/>
      <w:docPartObj>
        <w:docPartGallery w:val="Page Numbers (Bottom of Page)"/>
        <w:docPartUnique/>
      </w:docPartObj>
    </w:sdtPr>
    <w:sdtEndPr/>
    <w:sdtContent>
      <w:p w:rsidR="00E56916" w:rsidRDefault="00E5691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4D9" w:rsidRPr="008444D9">
          <w:rPr>
            <w:noProof/>
            <w:lang w:val="zh-CN"/>
          </w:rPr>
          <w:t>2</w:t>
        </w:r>
        <w:r>
          <w:fldChar w:fldCharType="end"/>
        </w:r>
      </w:p>
    </w:sdtContent>
  </w:sdt>
  <w:p w:rsidR="00E56916" w:rsidRDefault="00E5691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340" w:rsidRDefault="000F3340" w:rsidP="00E56916">
      <w:r>
        <w:separator/>
      </w:r>
    </w:p>
  </w:footnote>
  <w:footnote w:type="continuationSeparator" w:id="0">
    <w:p w:rsidR="000F3340" w:rsidRDefault="000F3340" w:rsidP="00E56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916"/>
    <w:rsid w:val="000F3340"/>
    <w:rsid w:val="0022071D"/>
    <w:rsid w:val="008444D9"/>
    <w:rsid w:val="00D97143"/>
    <w:rsid w:val="00E5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9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6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69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69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69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9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6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69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69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69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1031</Characters>
  <Application>Microsoft Office Word</Application>
  <DocSecurity>0</DocSecurity>
  <Lines>8</Lines>
  <Paragraphs>2</Paragraphs>
  <ScaleCrop>false</ScaleCrop>
  <Company>微软中国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susanlee</dc:creator>
  <cp:lastModifiedBy>susanlee</cp:lastModifiedBy>
  <cp:revision>2</cp:revision>
  <dcterms:created xsi:type="dcterms:W3CDTF">2025-12-19T08:03:00Z</dcterms:created>
  <dcterms:modified xsi:type="dcterms:W3CDTF">2025-12-19T08:08:00Z</dcterms:modified>
</cp:coreProperties>
</file>